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AD011E" w14:textId="4F4115EC" w:rsidR="003C7C10" w:rsidRDefault="003C7C10" w:rsidP="007C3EAA">
      <w:pPr>
        <w:pStyle w:val="1"/>
        <w:numPr>
          <w:ilvl w:val="0"/>
          <w:numId w:val="0"/>
        </w:numPr>
        <w:ind w:left="78"/>
        <w:rPr>
          <w:bCs/>
          <w:rtl/>
        </w:rPr>
      </w:pPr>
      <w:r>
        <w:rPr>
          <w:rFonts w:hint="cs"/>
          <w:bCs/>
          <w:rtl/>
        </w:rPr>
        <w:t xml:space="preserve">בס"ד </w:t>
      </w:r>
    </w:p>
    <w:p w14:paraId="64A2FC05" w14:textId="7AF416CA" w:rsidR="00D61F3C" w:rsidRDefault="003C7C10" w:rsidP="007C3EAA">
      <w:pPr>
        <w:pStyle w:val="1"/>
        <w:numPr>
          <w:ilvl w:val="0"/>
          <w:numId w:val="0"/>
        </w:numPr>
        <w:ind w:left="78"/>
      </w:pPr>
      <w:r w:rsidRPr="003C7C10">
        <w:rPr>
          <w:rFonts w:hint="cs"/>
          <w:bCs/>
          <w:sz w:val="96"/>
          <w:szCs w:val="96"/>
          <w:rtl/>
        </w:rPr>
        <w:t>פניני עמו</w:t>
      </w:r>
      <w:r w:rsidRPr="003C7C10">
        <w:rPr>
          <w:rFonts w:hint="cs"/>
          <w:bCs/>
          <w:sz w:val="56"/>
          <w:szCs w:val="56"/>
          <w:rtl/>
        </w:rPr>
        <w:t xml:space="preserve"> </w:t>
      </w:r>
      <w:proofErr w:type="spellStart"/>
      <w:r w:rsidR="007C3EAA">
        <w:rPr>
          <w:bCs/>
          <w:rtl/>
        </w:rPr>
        <w:t>וארטים</w:t>
      </w:r>
      <w:proofErr w:type="spellEnd"/>
      <w:r w:rsidR="007C3EAA">
        <w:rPr>
          <w:bCs/>
          <w:rtl/>
        </w:rPr>
        <w:t xml:space="preserve"> באמונ</w:t>
      </w:r>
      <w:r>
        <w:rPr>
          <w:rFonts w:hint="cs"/>
          <w:bCs/>
          <w:rtl/>
        </w:rPr>
        <w:t xml:space="preserve">ה  </w:t>
      </w:r>
      <w:r w:rsidR="00FE3BDD">
        <w:rPr>
          <w:rFonts w:hint="cs"/>
          <w:bCs/>
          <w:rtl/>
        </w:rPr>
        <w:t>50</w:t>
      </w:r>
    </w:p>
    <w:p w14:paraId="5BAB365D" w14:textId="77777777" w:rsidR="00D61F3C" w:rsidRDefault="007C3EAA">
      <w:pPr>
        <w:bidi w:val="0"/>
        <w:spacing w:after="124"/>
        <w:ind w:left="-24"/>
      </w:pPr>
      <w:r>
        <w:rPr>
          <w:noProof/>
        </w:rPr>
        <mc:AlternateContent>
          <mc:Choice Requires="wpg">
            <w:drawing>
              <wp:inline distT="0" distB="0" distL="0" distR="0" wp14:anchorId="4DDB7E50" wp14:editId="7889AE5B">
                <wp:extent cx="5311775" cy="8890"/>
                <wp:effectExtent l="0" t="0" r="0" b="0"/>
                <wp:docPr id="7603" name="Group 7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1775" cy="8890"/>
                          <a:chOff x="0" y="0"/>
                          <a:chExt cx="5311775" cy="8890"/>
                        </a:xfrm>
                      </wpg:grpSpPr>
                      <wps:wsp>
                        <wps:cNvPr id="16105" name="Shape 16105"/>
                        <wps:cNvSpPr/>
                        <wps:spPr>
                          <a:xfrm>
                            <a:off x="0" y="0"/>
                            <a:ext cx="53117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1775" h="9144">
                                <a:moveTo>
                                  <a:pt x="0" y="0"/>
                                </a:moveTo>
                                <a:lnTo>
                                  <a:pt x="5311775" y="0"/>
                                </a:lnTo>
                                <a:lnTo>
                                  <a:pt x="53117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603" style="width:418.25pt;height:0.700012pt;mso-position-horizontal-relative:char;mso-position-vertical-relative:line" coordsize="53117,88">
                <v:shape id="Shape 16106" style="position:absolute;width:53117;height:91;left:0;top:0;" coordsize="5311775,9144" path="m0,0l5311775,0l5311775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 xml:space="preserve"> </w:t>
      </w:r>
    </w:p>
    <w:p w14:paraId="1FFD49B1" w14:textId="6B340EF3" w:rsidR="006362E1" w:rsidRDefault="007C3EAA" w:rsidP="00721020">
      <w:pPr>
        <w:spacing w:after="471" w:line="216" w:lineRule="auto"/>
        <w:ind w:right="477" w:firstLine="5"/>
        <w:jc w:val="both"/>
        <w:rPr>
          <w:rtl/>
        </w:rPr>
      </w:pPr>
      <w:r>
        <w:rPr>
          <w:rFonts w:ascii="Arial MT" w:eastAsia="Arial MT" w:hAnsi="Arial MT" w:cs="Arial MT"/>
          <w:b/>
          <w:bCs/>
          <w:rtl/>
        </w:rPr>
        <w:t xml:space="preserve">יוצא לאור מדי שבוע </w:t>
      </w:r>
      <w:proofErr w:type="spellStart"/>
      <w:r>
        <w:rPr>
          <w:rFonts w:ascii="Arial MT" w:eastAsia="Arial MT" w:hAnsi="Arial MT" w:cs="Arial MT"/>
          <w:b/>
          <w:bCs/>
          <w:rtl/>
        </w:rPr>
        <w:t>וארטים</w:t>
      </w:r>
      <w:proofErr w:type="spellEnd"/>
      <w:r>
        <w:rPr>
          <w:rFonts w:ascii="Arial MT" w:eastAsia="Arial MT" w:hAnsi="Arial MT" w:cs="Arial MT"/>
          <w:b/>
          <w:bCs/>
          <w:rtl/>
        </w:rPr>
        <w:t xml:space="preserve"> שנאמר ע"י עקיבא וינשטיין פעם ביומיים ראשון שלישי וחמישי באמונה ופרשיות השבוע</w:t>
      </w:r>
      <w:r w:rsidR="00721020">
        <w:rPr>
          <w:rFonts w:hint="cs"/>
          <w:rtl/>
        </w:rPr>
        <w:t>.</w:t>
      </w:r>
    </w:p>
    <w:p w14:paraId="4A5B7933" w14:textId="77777777" w:rsidR="00FE3BDD" w:rsidRDefault="00FE3BDD" w:rsidP="00FE3BDD">
      <w:pPr>
        <w:jc w:val="left"/>
        <w:rPr>
          <w:rFonts w:asciiTheme="minorHAnsi" w:eastAsiaTheme="minorHAnsi" w:hAnsiTheme="minorHAnsi" w:cstheme="minorBidi"/>
          <w:b/>
          <w:bCs/>
          <w:color w:val="auto"/>
          <w:sz w:val="44"/>
          <w:szCs w:val="44"/>
        </w:rPr>
      </w:pPr>
      <w:r>
        <w:rPr>
          <w:b/>
          <w:bCs/>
          <w:sz w:val="44"/>
          <w:szCs w:val="44"/>
          <w:rtl/>
        </w:rPr>
        <w:t xml:space="preserve">מוצאי שבת קודש פרשת נח </w:t>
      </w:r>
    </w:p>
    <w:p w14:paraId="32456DAC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עלה זית טרף בפיה </w:t>
      </w:r>
    </w:p>
    <w:p w14:paraId="2C8D38A7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עלה זית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תפילה </w:t>
      </w:r>
    </w:p>
    <w:p w14:paraId="40C317FD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החשבון – עלה זית </w:t>
      </w:r>
      <w:r>
        <w:rPr>
          <w:sz w:val="44"/>
          <w:szCs w:val="44"/>
          <w:rtl/>
        </w:rPr>
        <w:t xml:space="preserve">– עלה 105 זית 417 סה"כ = 522 + 2 מילים וכולל סה"כ = </w:t>
      </w:r>
      <w:r>
        <w:rPr>
          <w:b/>
          <w:bCs/>
          <w:sz w:val="44"/>
          <w:szCs w:val="44"/>
          <w:rtl/>
        </w:rPr>
        <w:t>525</w:t>
      </w:r>
    </w:p>
    <w:p w14:paraId="177C1D07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 xml:space="preserve">תפילה </w:t>
      </w:r>
      <w:r>
        <w:rPr>
          <w:b/>
          <w:bCs/>
          <w:sz w:val="44"/>
          <w:szCs w:val="44"/>
          <w:rtl/>
        </w:rPr>
        <w:t xml:space="preserve">525 </w:t>
      </w:r>
    </w:p>
    <w:p w14:paraId="0F726066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טרף בפיה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נשמה / פרנסה</w:t>
      </w:r>
    </w:p>
    <w:p w14:paraId="31E8EE24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 xml:space="preserve">החשבון – טרף בפיה – טרף 289 בפיה 97 סה"כ = 386 + 7 אותיות ו2 מילים סה"כ = </w:t>
      </w:r>
      <w:r>
        <w:rPr>
          <w:b/>
          <w:bCs/>
          <w:sz w:val="44"/>
          <w:szCs w:val="44"/>
          <w:rtl/>
        </w:rPr>
        <w:t>395</w:t>
      </w:r>
    </w:p>
    <w:p w14:paraId="5004A0B0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 xml:space="preserve">נשמה / פרנסה </w:t>
      </w:r>
      <w:r>
        <w:rPr>
          <w:b/>
          <w:bCs/>
          <w:sz w:val="44"/>
          <w:szCs w:val="44"/>
          <w:rtl/>
        </w:rPr>
        <w:t xml:space="preserve">395 </w:t>
      </w:r>
    </w:p>
    <w:p w14:paraId="5C954FF6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>המסר</w:t>
      </w:r>
      <w:r>
        <w:rPr>
          <w:sz w:val="44"/>
          <w:szCs w:val="44"/>
          <w:rtl/>
        </w:rPr>
        <w:t xml:space="preserve"> – שהיונה רמזה לנח שצריך להתפלל לה' על הכל גם על הגשמיות וגם על הרוחניות. </w:t>
      </w:r>
    </w:p>
    <w:p w14:paraId="672969E8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    </w:t>
      </w:r>
    </w:p>
    <w:p w14:paraId="3AD0C572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יום שלשי ו' חשון </w:t>
      </w:r>
    </w:p>
    <w:p w14:paraId="763369EC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עיני כל אילך ישברו </w:t>
      </w:r>
    </w:p>
    <w:p w14:paraId="2D7375D3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proofErr w:type="spellStart"/>
      <w:r>
        <w:rPr>
          <w:b/>
          <w:bCs/>
          <w:sz w:val="44"/>
          <w:szCs w:val="44"/>
          <w:rtl/>
        </w:rPr>
        <w:lastRenderedPageBreak/>
        <w:t>הר"ת</w:t>
      </w:r>
      <w:proofErr w:type="spellEnd"/>
      <w:r>
        <w:rPr>
          <w:b/>
          <w:bCs/>
          <w:sz w:val="44"/>
          <w:szCs w:val="44"/>
          <w:rtl/>
        </w:rPr>
        <w:t xml:space="preserve">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אמונה  </w:t>
      </w:r>
      <w:proofErr w:type="spellStart"/>
      <w:r>
        <w:rPr>
          <w:b/>
          <w:bCs/>
          <w:sz w:val="44"/>
          <w:szCs w:val="44"/>
          <w:rtl/>
        </w:rPr>
        <w:t>הס"ת</w:t>
      </w:r>
      <w:proofErr w:type="spellEnd"/>
      <w:r>
        <w:rPr>
          <w:b/>
          <w:bCs/>
          <w:sz w:val="44"/>
          <w:szCs w:val="44"/>
          <w:rtl/>
        </w:rPr>
        <w:t xml:space="preserve">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זן </w:t>
      </w:r>
    </w:p>
    <w:p w14:paraId="417BF97E" w14:textId="77777777" w:rsidR="00FE3BDD" w:rsidRDefault="00FE3BDD" w:rsidP="00FE3BDD">
      <w:pPr>
        <w:jc w:val="left"/>
        <w:rPr>
          <w:sz w:val="44"/>
          <w:szCs w:val="44"/>
        </w:rPr>
      </w:pPr>
      <w:r>
        <w:rPr>
          <w:sz w:val="44"/>
          <w:szCs w:val="44"/>
          <w:rtl/>
        </w:rPr>
        <w:t xml:space="preserve">החשבון </w:t>
      </w:r>
      <w:proofErr w:type="spellStart"/>
      <w:r>
        <w:rPr>
          <w:sz w:val="44"/>
          <w:szCs w:val="44"/>
          <w:rtl/>
        </w:rPr>
        <w:t>הר"ת</w:t>
      </w:r>
      <w:proofErr w:type="spellEnd"/>
      <w:r>
        <w:rPr>
          <w:sz w:val="44"/>
          <w:szCs w:val="44"/>
          <w:rtl/>
        </w:rPr>
        <w:t xml:space="preserve"> זה </w:t>
      </w:r>
      <w:proofErr w:type="spellStart"/>
      <w:r>
        <w:rPr>
          <w:sz w:val="44"/>
          <w:szCs w:val="44"/>
          <w:rtl/>
        </w:rPr>
        <w:t>עכאי</w:t>
      </w:r>
      <w:proofErr w:type="spellEnd"/>
      <w:r>
        <w:rPr>
          <w:sz w:val="44"/>
          <w:szCs w:val="44"/>
          <w:rtl/>
        </w:rPr>
        <w:t xml:space="preserve"> 101 + כולל סה"כ = </w:t>
      </w:r>
      <w:r>
        <w:rPr>
          <w:b/>
          <w:bCs/>
          <w:sz w:val="44"/>
          <w:szCs w:val="44"/>
          <w:rtl/>
        </w:rPr>
        <w:t>102</w:t>
      </w:r>
    </w:p>
    <w:p w14:paraId="4C1F2872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>אמונה 102</w:t>
      </w:r>
    </w:p>
    <w:p w14:paraId="625F76CD" w14:textId="77777777" w:rsidR="00FE3BDD" w:rsidRDefault="00FE3BDD" w:rsidP="00FE3BDD">
      <w:pPr>
        <w:jc w:val="left"/>
        <w:rPr>
          <w:sz w:val="44"/>
          <w:szCs w:val="44"/>
          <w:rtl/>
        </w:rPr>
      </w:pPr>
      <w:proofErr w:type="spellStart"/>
      <w:r>
        <w:rPr>
          <w:sz w:val="44"/>
          <w:szCs w:val="44"/>
          <w:rtl/>
        </w:rPr>
        <w:t>הס"ת</w:t>
      </w:r>
      <w:proofErr w:type="spellEnd"/>
      <w:r>
        <w:rPr>
          <w:sz w:val="44"/>
          <w:szCs w:val="44"/>
          <w:rtl/>
        </w:rPr>
        <w:t xml:space="preserve"> ילכו 56 + כולל סה"כ = </w:t>
      </w:r>
      <w:r>
        <w:rPr>
          <w:b/>
          <w:bCs/>
          <w:sz w:val="44"/>
          <w:szCs w:val="44"/>
          <w:rtl/>
        </w:rPr>
        <w:t xml:space="preserve">57 </w:t>
      </w:r>
    </w:p>
    <w:p w14:paraId="035D8B11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 xml:space="preserve">זן - </w:t>
      </w:r>
      <w:r>
        <w:rPr>
          <w:b/>
          <w:bCs/>
          <w:sz w:val="44"/>
          <w:szCs w:val="44"/>
          <w:rtl/>
        </w:rPr>
        <w:t xml:space="preserve">57 </w:t>
      </w:r>
    </w:p>
    <w:p w14:paraId="36ACB091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המסר – </w:t>
      </w:r>
      <w:r>
        <w:rPr>
          <w:sz w:val="44"/>
          <w:szCs w:val="44"/>
          <w:rtl/>
        </w:rPr>
        <w:t>ע"י אמונה ה' זן אותנו</w:t>
      </w:r>
      <w:r>
        <w:rPr>
          <w:b/>
          <w:bCs/>
          <w:sz w:val="44"/>
          <w:szCs w:val="44"/>
          <w:rtl/>
        </w:rPr>
        <w:t xml:space="preserve"> </w:t>
      </w:r>
    </w:p>
    <w:p w14:paraId="19FE76A8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</w:p>
    <w:p w14:paraId="521AC58D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יום שישי  פרשת לך </w:t>
      </w:r>
      <w:proofErr w:type="spellStart"/>
      <w:r>
        <w:rPr>
          <w:b/>
          <w:bCs/>
          <w:sz w:val="44"/>
          <w:szCs w:val="44"/>
          <w:rtl/>
        </w:rPr>
        <w:t>לך</w:t>
      </w:r>
      <w:proofErr w:type="spellEnd"/>
      <w:r>
        <w:rPr>
          <w:b/>
          <w:bCs/>
          <w:sz w:val="44"/>
          <w:szCs w:val="44"/>
          <w:rtl/>
        </w:rPr>
        <w:t xml:space="preserve"> </w:t>
      </w:r>
    </w:p>
    <w:p w14:paraId="681986BD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sz w:val="44"/>
          <w:szCs w:val="44"/>
          <w:rtl/>
        </w:rPr>
        <w:t xml:space="preserve">וירק את חניכיו ילדי ביתו שמנה עשר ושלש מאות  </w:t>
      </w:r>
      <w:r w:rsidRPr="00FE3BDD">
        <w:rPr>
          <w:sz w:val="44"/>
          <w:szCs w:val="44"/>
          <w:vertAlign w:val="subscript"/>
          <w:rtl/>
        </w:rPr>
        <w:t xml:space="preserve">י"ד </w:t>
      </w:r>
      <w:proofErr w:type="spellStart"/>
      <w:r w:rsidRPr="00FE3BDD">
        <w:rPr>
          <w:sz w:val="44"/>
          <w:szCs w:val="44"/>
          <w:vertAlign w:val="subscript"/>
          <w:rtl/>
        </w:rPr>
        <w:t>י"ד</w:t>
      </w:r>
      <w:proofErr w:type="spellEnd"/>
      <w:r w:rsidRPr="00FE3BDD">
        <w:rPr>
          <w:sz w:val="44"/>
          <w:szCs w:val="44"/>
          <w:vertAlign w:val="subscript"/>
          <w:rtl/>
        </w:rPr>
        <w:t xml:space="preserve"> </w:t>
      </w:r>
    </w:p>
    <w:p w14:paraId="3652FCAB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שמנה עשר ושלש מאות </w:t>
      </w:r>
    </w:p>
    <w:p w14:paraId="28B3F733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proofErr w:type="spellStart"/>
      <w:r>
        <w:rPr>
          <w:b/>
          <w:bCs/>
          <w:sz w:val="44"/>
          <w:szCs w:val="44"/>
          <w:rtl/>
        </w:rPr>
        <w:t>הר"ת</w:t>
      </w:r>
      <w:proofErr w:type="spellEnd"/>
      <w:r>
        <w:rPr>
          <w:b/>
          <w:bCs/>
          <w:sz w:val="44"/>
          <w:szCs w:val="44"/>
          <w:rtl/>
        </w:rPr>
        <w:t xml:space="preserve"> וס"ת </w:t>
      </w:r>
      <w:proofErr w:type="spellStart"/>
      <w:r>
        <w:rPr>
          <w:b/>
          <w:bCs/>
          <w:sz w:val="44"/>
          <w:szCs w:val="44"/>
          <w:rtl/>
        </w:rPr>
        <w:t>הגמטריה</w:t>
      </w:r>
      <w:proofErr w:type="spellEnd"/>
      <w:r>
        <w:rPr>
          <w:b/>
          <w:bCs/>
          <w:sz w:val="44"/>
          <w:szCs w:val="44"/>
          <w:rtl/>
        </w:rPr>
        <w:t xml:space="preserve"> יהא שמה רבה מברך לעלם ולעולמי </w:t>
      </w:r>
      <w:proofErr w:type="spellStart"/>
      <w:r>
        <w:rPr>
          <w:b/>
          <w:bCs/>
          <w:sz w:val="44"/>
          <w:szCs w:val="44"/>
          <w:rtl/>
        </w:rPr>
        <w:t>עלמיא</w:t>
      </w:r>
      <w:proofErr w:type="spellEnd"/>
      <w:r>
        <w:rPr>
          <w:b/>
          <w:bCs/>
          <w:sz w:val="44"/>
          <w:szCs w:val="44"/>
          <w:rtl/>
        </w:rPr>
        <w:t xml:space="preserve"> </w:t>
      </w:r>
    </w:p>
    <w:p w14:paraId="1B1F3985" w14:textId="77777777" w:rsidR="00FE3BDD" w:rsidRDefault="00FE3BDD" w:rsidP="00FE3BDD">
      <w:pPr>
        <w:jc w:val="left"/>
        <w:rPr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>החשבון</w:t>
      </w:r>
      <w:r>
        <w:rPr>
          <w:sz w:val="44"/>
          <w:szCs w:val="44"/>
          <w:rtl/>
        </w:rPr>
        <w:t xml:space="preserve"> - </w:t>
      </w:r>
      <w:proofErr w:type="spellStart"/>
      <w:r>
        <w:rPr>
          <w:sz w:val="44"/>
          <w:szCs w:val="44"/>
          <w:rtl/>
        </w:rPr>
        <w:t>הר"ת</w:t>
      </w:r>
      <w:proofErr w:type="spellEnd"/>
      <w:r>
        <w:rPr>
          <w:sz w:val="44"/>
          <w:szCs w:val="44"/>
          <w:rtl/>
        </w:rPr>
        <w:t xml:space="preserve"> וס"ת – שה ער </w:t>
      </w:r>
      <w:proofErr w:type="spellStart"/>
      <w:r>
        <w:rPr>
          <w:sz w:val="44"/>
          <w:szCs w:val="44"/>
          <w:rtl/>
        </w:rPr>
        <w:t>וש</w:t>
      </w:r>
      <w:proofErr w:type="spellEnd"/>
      <w:r>
        <w:rPr>
          <w:sz w:val="44"/>
          <w:szCs w:val="44"/>
          <w:rtl/>
        </w:rPr>
        <w:t xml:space="preserve"> מת  1321 + 8 אותיות + 4 מילים + כולל סה"כ = 1333</w:t>
      </w:r>
    </w:p>
    <w:p w14:paraId="17EE5C90" w14:textId="77777777" w:rsidR="00FE3BDD" w:rsidRDefault="00FE3BDD" w:rsidP="00FE3BDD">
      <w:pPr>
        <w:jc w:val="left"/>
        <w:rPr>
          <w:b/>
          <w:bCs/>
          <w:sz w:val="44"/>
          <w:szCs w:val="44"/>
          <w:rtl/>
        </w:rPr>
      </w:pPr>
      <w:r>
        <w:rPr>
          <w:sz w:val="44"/>
          <w:szCs w:val="44"/>
          <w:rtl/>
        </w:rPr>
        <w:t xml:space="preserve">יהא 16 שמה 345  רבא 203 מברך 262  לעלם 170 </w:t>
      </w:r>
      <w:proofErr w:type="spellStart"/>
      <w:r>
        <w:rPr>
          <w:sz w:val="44"/>
          <w:szCs w:val="44"/>
          <w:rtl/>
        </w:rPr>
        <w:t>ולעלמי</w:t>
      </w:r>
      <w:proofErr w:type="spellEnd"/>
      <w:r>
        <w:rPr>
          <w:sz w:val="44"/>
          <w:szCs w:val="44"/>
          <w:rtl/>
        </w:rPr>
        <w:t xml:space="preserve"> 186 </w:t>
      </w:r>
      <w:proofErr w:type="spellStart"/>
      <w:r>
        <w:rPr>
          <w:sz w:val="44"/>
          <w:szCs w:val="44"/>
          <w:rtl/>
        </w:rPr>
        <w:t>עלמיא</w:t>
      </w:r>
      <w:proofErr w:type="spellEnd"/>
      <w:r>
        <w:rPr>
          <w:sz w:val="44"/>
          <w:szCs w:val="44"/>
          <w:rtl/>
        </w:rPr>
        <w:t xml:space="preserve"> 151 סה"כ  =</w:t>
      </w:r>
      <w:r>
        <w:rPr>
          <w:b/>
          <w:bCs/>
          <w:sz w:val="44"/>
          <w:szCs w:val="44"/>
          <w:rtl/>
        </w:rPr>
        <w:t xml:space="preserve"> 1333</w:t>
      </w:r>
    </w:p>
    <w:p w14:paraId="16B222AA" w14:textId="77777777" w:rsidR="00C353D9" w:rsidRDefault="00FE3BDD" w:rsidP="00C353D9">
      <w:pPr>
        <w:jc w:val="left"/>
        <w:rPr>
          <w:sz w:val="44"/>
          <w:szCs w:val="44"/>
          <w:rtl/>
        </w:rPr>
      </w:pPr>
      <w:r>
        <w:rPr>
          <w:rFonts w:hint="cs"/>
          <w:b/>
          <w:bCs/>
          <w:sz w:val="44"/>
          <w:szCs w:val="44"/>
          <w:rtl/>
        </w:rPr>
        <w:t xml:space="preserve">הרמז </w:t>
      </w:r>
      <w:r>
        <w:rPr>
          <w:b/>
          <w:bCs/>
          <w:sz w:val="44"/>
          <w:szCs w:val="44"/>
          <w:rtl/>
        </w:rPr>
        <w:t>–</w:t>
      </w:r>
      <w:r w:rsidRPr="00FE3BDD">
        <w:rPr>
          <w:rFonts w:hint="cs"/>
          <w:sz w:val="44"/>
          <w:szCs w:val="44"/>
          <w:rtl/>
        </w:rPr>
        <w:t xml:space="preserve"> שאברהם אבינו הלך </w:t>
      </w:r>
      <w:proofErr w:type="spellStart"/>
      <w:r w:rsidRPr="00FE3BDD">
        <w:rPr>
          <w:rFonts w:hint="cs"/>
          <w:sz w:val="44"/>
          <w:szCs w:val="44"/>
          <w:rtl/>
        </w:rPr>
        <w:t>להלחם</w:t>
      </w:r>
      <w:proofErr w:type="spellEnd"/>
      <w:r w:rsidRPr="00FE3BDD">
        <w:rPr>
          <w:rFonts w:hint="cs"/>
          <w:sz w:val="44"/>
          <w:szCs w:val="44"/>
          <w:rtl/>
        </w:rPr>
        <w:t xml:space="preserve"> בגלל האמונה שהיה לו לעשות שיהא שמה רבה מברך לעלם </w:t>
      </w:r>
      <w:proofErr w:type="spellStart"/>
      <w:r w:rsidRPr="00FE3BDD">
        <w:rPr>
          <w:rFonts w:hint="cs"/>
          <w:sz w:val="44"/>
          <w:szCs w:val="44"/>
          <w:rtl/>
        </w:rPr>
        <w:t>ולעלמי</w:t>
      </w:r>
      <w:proofErr w:type="spellEnd"/>
      <w:r w:rsidRPr="00FE3BDD">
        <w:rPr>
          <w:rFonts w:hint="cs"/>
          <w:sz w:val="44"/>
          <w:szCs w:val="44"/>
          <w:rtl/>
        </w:rPr>
        <w:t xml:space="preserve"> </w:t>
      </w:r>
      <w:proofErr w:type="spellStart"/>
      <w:r w:rsidRPr="00FE3BDD">
        <w:rPr>
          <w:rFonts w:hint="cs"/>
          <w:sz w:val="44"/>
          <w:szCs w:val="44"/>
          <w:rtl/>
        </w:rPr>
        <w:t>עלמיא</w:t>
      </w:r>
      <w:proofErr w:type="spellEnd"/>
      <w:r w:rsidRPr="00FE3BDD">
        <w:rPr>
          <w:rFonts w:hint="cs"/>
          <w:sz w:val="44"/>
          <w:szCs w:val="44"/>
          <w:rtl/>
        </w:rPr>
        <w:t xml:space="preserve">. </w:t>
      </w:r>
    </w:p>
    <w:p w14:paraId="538E6242" w14:textId="5DB227EA" w:rsidR="00C353D9" w:rsidRDefault="00C353D9" w:rsidP="00C353D9">
      <w:pPr>
        <w:jc w:val="left"/>
        <w:rPr>
          <w:rFonts w:asciiTheme="minorHAnsi" w:eastAsiaTheme="minorHAnsi" w:hAnsiTheme="minorHAnsi" w:cstheme="minorBidi"/>
          <w:b/>
          <w:bCs/>
          <w:color w:val="auto"/>
          <w:sz w:val="44"/>
          <w:szCs w:val="44"/>
        </w:rPr>
      </w:pPr>
      <w:bookmarkStart w:id="0" w:name="_GoBack"/>
      <w:bookmarkEnd w:id="0"/>
      <w:r>
        <w:rPr>
          <w:b/>
          <w:bCs/>
          <w:sz w:val="44"/>
          <w:szCs w:val="44"/>
          <w:rtl/>
        </w:rPr>
        <w:lastRenderedPageBreak/>
        <w:t xml:space="preserve">מוצאי שבת קודש  פרשת לך </w:t>
      </w:r>
      <w:proofErr w:type="spellStart"/>
      <w:r>
        <w:rPr>
          <w:b/>
          <w:bCs/>
          <w:sz w:val="44"/>
          <w:szCs w:val="44"/>
          <w:rtl/>
        </w:rPr>
        <w:t>לך</w:t>
      </w:r>
      <w:proofErr w:type="spellEnd"/>
      <w:r>
        <w:rPr>
          <w:b/>
          <w:bCs/>
          <w:sz w:val="44"/>
          <w:szCs w:val="44"/>
          <w:rtl/>
        </w:rPr>
        <w:t xml:space="preserve"> </w:t>
      </w:r>
    </w:p>
    <w:p w14:paraId="185C5E0A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קונה שמים וארץ </w:t>
      </w:r>
    </w:p>
    <w:p w14:paraId="2A9053DD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proofErr w:type="spellStart"/>
      <w:r>
        <w:rPr>
          <w:b/>
          <w:bCs/>
          <w:sz w:val="44"/>
          <w:szCs w:val="44"/>
          <w:rtl/>
        </w:rPr>
        <w:t>הר"ת</w:t>
      </w:r>
      <w:proofErr w:type="spellEnd"/>
      <w:r>
        <w:rPr>
          <w:b/>
          <w:bCs/>
          <w:sz w:val="44"/>
          <w:szCs w:val="44"/>
          <w:rtl/>
        </w:rPr>
        <w:t xml:space="preserve"> וס"ת של קונה שמים וארץ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ישראל </w:t>
      </w:r>
    </w:p>
    <w:p w14:paraId="7DEE21E5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החשבון -  </w:t>
      </w:r>
      <w:proofErr w:type="spellStart"/>
      <w:r>
        <w:rPr>
          <w:sz w:val="44"/>
          <w:szCs w:val="44"/>
          <w:rtl/>
        </w:rPr>
        <w:t>הר"ת</w:t>
      </w:r>
      <w:proofErr w:type="spellEnd"/>
      <w:r>
        <w:rPr>
          <w:sz w:val="44"/>
          <w:szCs w:val="44"/>
          <w:rtl/>
        </w:rPr>
        <w:t xml:space="preserve"> וס"ת של קונה שמים וארץ – </w:t>
      </w:r>
      <w:proofErr w:type="spellStart"/>
      <w:r>
        <w:rPr>
          <w:sz w:val="44"/>
          <w:szCs w:val="44"/>
          <w:rtl/>
        </w:rPr>
        <w:t>קה</w:t>
      </w:r>
      <w:proofErr w:type="spellEnd"/>
      <w:r>
        <w:rPr>
          <w:sz w:val="44"/>
          <w:szCs w:val="44"/>
          <w:rtl/>
        </w:rPr>
        <w:t xml:space="preserve"> </w:t>
      </w:r>
      <w:proofErr w:type="spellStart"/>
      <w:r>
        <w:rPr>
          <w:sz w:val="44"/>
          <w:szCs w:val="44"/>
          <w:rtl/>
        </w:rPr>
        <w:t>שמ</w:t>
      </w:r>
      <w:proofErr w:type="spellEnd"/>
      <w:r>
        <w:rPr>
          <w:sz w:val="44"/>
          <w:szCs w:val="44"/>
          <w:rtl/>
        </w:rPr>
        <w:t xml:space="preserve"> </w:t>
      </w:r>
      <w:proofErr w:type="spellStart"/>
      <w:r>
        <w:rPr>
          <w:sz w:val="44"/>
          <w:szCs w:val="44"/>
          <w:rtl/>
        </w:rPr>
        <w:t>וץ</w:t>
      </w:r>
      <w:proofErr w:type="spellEnd"/>
      <w:r>
        <w:rPr>
          <w:b/>
          <w:bCs/>
          <w:sz w:val="44"/>
          <w:szCs w:val="44"/>
          <w:rtl/>
        </w:rPr>
        <w:t xml:space="preserve"> 541 </w:t>
      </w:r>
    </w:p>
    <w:p w14:paraId="33973B83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sz w:val="44"/>
          <w:szCs w:val="44"/>
          <w:rtl/>
        </w:rPr>
        <w:t>ישראל</w:t>
      </w:r>
      <w:r>
        <w:rPr>
          <w:b/>
          <w:bCs/>
          <w:sz w:val="44"/>
          <w:szCs w:val="44"/>
          <w:rtl/>
        </w:rPr>
        <w:t xml:space="preserve"> 541</w:t>
      </w:r>
    </w:p>
    <w:p w14:paraId="4BD2EB07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המסר – </w:t>
      </w:r>
      <w:r>
        <w:rPr>
          <w:sz w:val="44"/>
          <w:szCs w:val="44"/>
          <w:rtl/>
        </w:rPr>
        <w:t>למי יש אמונה שה' קונה שמים וארץ ליהודים.</w:t>
      </w:r>
    </w:p>
    <w:p w14:paraId="758F4E98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</w:p>
    <w:p w14:paraId="15C7225F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יום שלישי פרשת וירא </w:t>
      </w:r>
    </w:p>
    <w:p w14:paraId="137E4173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ובהם נהגה </w:t>
      </w:r>
    </w:p>
    <w:p w14:paraId="6DA18F53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proofErr w:type="spellStart"/>
      <w:r>
        <w:rPr>
          <w:b/>
          <w:bCs/>
          <w:sz w:val="44"/>
          <w:szCs w:val="44"/>
          <w:rtl/>
        </w:rPr>
        <w:t>הר"ת</w:t>
      </w:r>
      <w:proofErr w:type="spellEnd"/>
      <w:r>
        <w:rPr>
          <w:b/>
          <w:bCs/>
          <w:sz w:val="44"/>
          <w:szCs w:val="44"/>
          <w:rtl/>
        </w:rPr>
        <w:t xml:space="preserve"> וס"ת </w:t>
      </w:r>
      <w:proofErr w:type="spellStart"/>
      <w:r>
        <w:rPr>
          <w:b/>
          <w:bCs/>
          <w:sz w:val="44"/>
          <w:szCs w:val="44"/>
          <w:rtl/>
        </w:rPr>
        <w:t>בגמטריה</w:t>
      </w:r>
      <w:proofErr w:type="spellEnd"/>
      <w:r>
        <w:rPr>
          <w:b/>
          <w:bCs/>
          <w:sz w:val="44"/>
          <w:szCs w:val="44"/>
          <w:rtl/>
        </w:rPr>
        <w:t xml:space="preserve"> אמונה </w:t>
      </w:r>
    </w:p>
    <w:p w14:paraId="6A0445FB" w14:textId="77777777" w:rsidR="00C353D9" w:rsidRDefault="00C353D9" w:rsidP="00C353D9">
      <w:pPr>
        <w:jc w:val="left"/>
        <w:rPr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החשבון – </w:t>
      </w:r>
      <w:proofErr w:type="spellStart"/>
      <w:r>
        <w:rPr>
          <w:sz w:val="44"/>
          <w:szCs w:val="44"/>
          <w:rtl/>
        </w:rPr>
        <w:t>הר"ת</w:t>
      </w:r>
      <w:proofErr w:type="spellEnd"/>
      <w:r>
        <w:rPr>
          <w:sz w:val="44"/>
          <w:szCs w:val="44"/>
          <w:rtl/>
        </w:rPr>
        <w:t xml:space="preserve"> וס"ת של ובהם נהגה - מונה תוסיף כולל דהיינו א' יהיה אמונה.</w:t>
      </w:r>
    </w:p>
    <w:p w14:paraId="40FD9E80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</w:p>
    <w:p w14:paraId="5CB6790D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יום חמישי וירא </w:t>
      </w:r>
    </w:p>
    <w:p w14:paraId="5F4EDEC8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אם נא מצאתי חן בעינך </w:t>
      </w:r>
      <w:r>
        <w:rPr>
          <w:sz w:val="44"/>
          <w:szCs w:val="44"/>
          <w:vertAlign w:val="subscript"/>
          <w:rtl/>
        </w:rPr>
        <w:t xml:space="preserve">י"ח ג' </w:t>
      </w:r>
      <w:r>
        <w:rPr>
          <w:b/>
          <w:bCs/>
          <w:sz w:val="44"/>
          <w:szCs w:val="44"/>
          <w:rtl/>
        </w:rPr>
        <w:t xml:space="preserve"> </w:t>
      </w:r>
    </w:p>
    <w:p w14:paraId="6FC5908B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מצאתי </w:t>
      </w:r>
      <w:proofErr w:type="spellStart"/>
      <w:r>
        <w:rPr>
          <w:sz w:val="44"/>
          <w:szCs w:val="44"/>
          <w:rtl/>
        </w:rPr>
        <w:t>בגמטריה</w:t>
      </w:r>
      <w:proofErr w:type="spellEnd"/>
      <w:r>
        <w:rPr>
          <w:sz w:val="44"/>
          <w:szCs w:val="44"/>
          <w:rtl/>
        </w:rPr>
        <w:t xml:space="preserve"> </w:t>
      </w:r>
      <w:r>
        <w:rPr>
          <w:b/>
          <w:bCs/>
          <w:sz w:val="44"/>
          <w:szCs w:val="44"/>
          <w:rtl/>
        </w:rPr>
        <w:t xml:space="preserve">ישראל </w:t>
      </w:r>
    </w:p>
    <w:p w14:paraId="0947284C" w14:textId="77777777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t xml:space="preserve">541 </w:t>
      </w:r>
    </w:p>
    <w:p w14:paraId="4C81FBC0" w14:textId="3A2CA491" w:rsidR="00C353D9" w:rsidRDefault="00C353D9" w:rsidP="00C353D9">
      <w:pPr>
        <w:jc w:val="left"/>
        <w:rPr>
          <w:b/>
          <w:bCs/>
          <w:sz w:val="44"/>
          <w:szCs w:val="44"/>
          <w:rtl/>
        </w:rPr>
      </w:pPr>
      <w:r>
        <w:rPr>
          <w:b/>
          <w:bCs/>
          <w:sz w:val="44"/>
          <w:szCs w:val="44"/>
          <w:rtl/>
        </w:rPr>
        <w:lastRenderedPageBreak/>
        <w:t xml:space="preserve">המסר </w:t>
      </w:r>
      <w:r>
        <w:rPr>
          <w:sz w:val="44"/>
          <w:szCs w:val="44"/>
          <w:rtl/>
        </w:rPr>
        <w:t>– יהודי צריך לדעת כל הזמן  מצאתי חן בעיניך.</w:t>
      </w:r>
      <w:r>
        <w:rPr>
          <w:b/>
          <w:bCs/>
          <w:sz w:val="44"/>
          <w:szCs w:val="44"/>
          <w:rtl/>
        </w:rPr>
        <w:t xml:space="preserve"> </w:t>
      </w:r>
    </w:p>
    <w:p w14:paraId="7A69778A" w14:textId="7C900F0C" w:rsidR="0019253C" w:rsidRPr="00C77388" w:rsidRDefault="00800C63" w:rsidP="00C77388">
      <w:pPr>
        <w:jc w:val="both"/>
        <w:rPr>
          <w:sz w:val="44"/>
          <w:szCs w:val="44"/>
          <w:rtl/>
        </w:rPr>
      </w:pPr>
      <w:r>
        <w:rPr>
          <w:noProof/>
        </w:rPr>
        <w:drawing>
          <wp:inline distT="0" distB="0" distL="0" distR="0" wp14:anchorId="5F700A0F" wp14:editId="096949A3">
            <wp:extent cx="5219700" cy="4095750"/>
            <wp:effectExtent l="0" t="0" r="0" b="0"/>
            <wp:docPr id="1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BF4A6" w14:textId="06F1C779" w:rsidR="0019253C" w:rsidRDefault="0019253C" w:rsidP="00DF667D">
      <w:pPr>
        <w:bidi w:val="0"/>
        <w:spacing w:after="0"/>
        <w:jc w:val="left"/>
      </w:pPr>
    </w:p>
    <w:p w14:paraId="7E00F151" w14:textId="77777777" w:rsidR="00D61F3C" w:rsidRDefault="007C3EAA">
      <w:pPr>
        <w:bidi w:val="0"/>
        <w:spacing w:after="0"/>
        <w:ind w:right="22"/>
      </w:pPr>
      <w:r>
        <w:rPr>
          <w:rFonts w:ascii="Arial MT" w:eastAsia="Arial MT" w:hAnsi="Arial MT" w:cs="Arial MT"/>
          <w:sz w:val="36"/>
        </w:rPr>
        <w:t xml:space="preserve"> </w:t>
      </w:r>
      <w:r>
        <w:rPr>
          <w:sz w:val="36"/>
          <w:vertAlign w:val="subscript"/>
        </w:rPr>
        <w:t xml:space="preserve"> </w:t>
      </w:r>
      <w:r>
        <w:br w:type="page"/>
      </w:r>
    </w:p>
    <w:p w14:paraId="00A35201" w14:textId="2B9C8AAB" w:rsidR="00D61F3C" w:rsidRDefault="007C3EAA" w:rsidP="0019253C">
      <w:pPr>
        <w:bidi w:val="0"/>
        <w:spacing w:after="99"/>
        <w:ind w:left="212"/>
        <w:jc w:val="both"/>
      </w:pPr>
      <w:r>
        <w:rPr>
          <w:noProof/>
        </w:rPr>
        <w:lastRenderedPageBreak/>
        <w:drawing>
          <wp:inline distT="0" distB="0" distL="0" distR="0" wp14:anchorId="54F2DD75" wp14:editId="0426A9D9">
            <wp:extent cx="5144770" cy="7362825"/>
            <wp:effectExtent l="0" t="0" r="0" b="0"/>
            <wp:docPr id="886" name="Picture 8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" name="Picture 88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477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53C">
        <w:t xml:space="preserve"> </w:t>
      </w:r>
    </w:p>
    <w:p w14:paraId="36C76A53" w14:textId="6CF25C1B" w:rsidR="00800C63" w:rsidRDefault="00800C63">
      <w:pPr>
        <w:spacing w:after="62" w:line="216" w:lineRule="auto"/>
        <w:ind w:left="67" w:right="52" w:hanging="7"/>
        <w:jc w:val="both"/>
        <w:rPr>
          <w:rFonts w:ascii="Arial MT" w:eastAsia="Arial MT" w:hAnsi="Arial MT" w:cs="Arial MT"/>
          <w:b/>
          <w:bCs/>
          <w:sz w:val="36"/>
          <w:szCs w:val="36"/>
          <w:rtl/>
        </w:rPr>
      </w:pPr>
      <w:r>
        <w:rPr>
          <w:rFonts w:ascii="Arial MT" w:eastAsia="Arial MT" w:hAnsi="Arial MT" w:cs="Arial MT" w:hint="cs"/>
          <w:b/>
          <w:bCs/>
          <w:sz w:val="36"/>
          <w:szCs w:val="36"/>
          <w:rtl/>
        </w:rPr>
        <w:t xml:space="preserve">                          ב"ה הוצאנו 5 ספרים </w:t>
      </w:r>
    </w:p>
    <w:p w14:paraId="4C949BFE" w14:textId="0E0D7ED5" w:rsidR="0019253C" w:rsidRDefault="007C3EAA">
      <w:pPr>
        <w:spacing w:after="62" w:line="216" w:lineRule="auto"/>
        <w:ind w:left="67" w:right="52" w:hanging="7"/>
        <w:jc w:val="both"/>
        <w:rPr>
          <w:rFonts w:ascii="Arial MT" w:eastAsia="Arial MT" w:hAnsi="Arial MT" w:cs="Arial MT"/>
          <w:sz w:val="36"/>
          <w:szCs w:val="36"/>
          <w:rtl/>
        </w:rPr>
      </w:pPr>
      <w:r>
        <w:rPr>
          <w:rFonts w:ascii="Arial MT" w:eastAsia="Arial MT" w:hAnsi="Arial MT" w:cs="Arial MT"/>
          <w:b/>
          <w:bCs/>
          <w:sz w:val="36"/>
          <w:szCs w:val="36"/>
          <w:rtl/>
        </w:rPr>
        <w:t xml:space="preserve">חישובי עולם התורה </w:t>
      </w:r>
      <w:r>
        <w:rPr>
          <w:rFonts w:ascii="Arial MT" w:eastAsia="Arial MT" w:hAnsi="Arial MT" w:cs="Arial MT"/>
          <w:sz w:val="36"/>
          <w:szCs w:val="36"/>
          <w:rtl/>
        </w:rPr>
        <w:t xml:space="preserve">– בו יש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יסדות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 התורה סיכום התנ"ך ע"י טבלאות מדות חז"ל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הקרבנות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 והמנחות והנסכים שהקריבו במשך כל השנה ועוד </w:t>
      </w:r>
    </w:p>
    <w:p w14:paraId="148DAE55" w14:textId="5E142A47" w:rsidR="00D61F3C" w:rsidRDefault="0019253C">
      <w:pPr>
        <w:spacing w:after="62" w:line="216" w:lineRule="auto"/>
        <w:ind w:left="67" w:right="52" w:hanging="7"/>
        <w:jc w:val="both"/>
      </w:pPr>
      <w:r>
        <w:rPr>
          <w:rFonts w:ascii="Arial MT" w:eastAsia="Arial MT" w:hAnsi="Arial MT" w:cs="Arial MT" w:hint="cs"/>
          <w:b/>
          <w:bCs/>
          <w:sz w:val="36"/>
          <w:szCs w:val="36"/>
          <w:rtl/>
        </w:rPr>
        <w:t>חישובי הדורות</w:t>
      </w:r>
      <w:r w:rsidRPr="0019253C">
        <w:rPr>
          <w:rFonts w:ascii="Arial MT" w:eastAsia="Arial MT" w:hAnsi="Arial MT" w:cs="Arial MT" w:hint="cs"/>
          <w:sz w:val="36"/>
          <w:szCs w:val="36"/>
          <w:rtl/>
        </w:rPr>
        <w:t>-</w:t>
      </w:r>
      <w:r>
        <w:rPr>
          <w:rFonts w:ascii="Arial MT" w:eastAsia="Arial MT" w:hAnsi="Arial MT" w:cs="Arial MT" w:hint="cs"/>
          <w:sz w:val="36"/>
          <w:szCs w:val="36"/>
          <w:rtl/>
        </w:rPr>
        <w:t xml:space="preserve"> סדר </w:t>
      </w:r>
      <w:proofErr w:type="spellStart"/>
      <w:r>
        <w:rPr>
          <w:rFonts w:ascii="Arial MT" w:eastAsia="Arial MT" w:hAnsi="Arial MT" w:cs="Arial MT" w:hint="cs"/>
          <w:sz w:val="36"/>
          <w:szCs w:val="36"/>
          <w:rtl/>
        </w:rPr>
        <w:t>הדורת</w:t>
      </w:r>
      <w:proofErr w:type="spellEnd"/>
      <w:r>
        <w:rPr>
          <w:rFonts w:ascii="Arial MT" w:eastAsia="Arial MT" w:hAnsi="Arial MT" w:cs="Arial MT" w:hint="cs"/>
          <w:sz w:val="36"/>
          <w:szCs w:val="36"/>
          <w:rtl/>
        </w:rPr>
        <w:t xml:space="preserve"> מבריאת</w:t>
      </w:r>
      <w:r w:rsidR="007C3EAA">
        <w:rPr>
          <w:rFonts w:ascii="Arial MT" w:eastAsia="Arial MT" w:hAnsi="Arial MT" w:cs="Arial MT"/>
          <w:sz w:val="36"/>
          <w:szCs w:val="36"/>
          <w:rtl/>
        </w:rPr>
        <w:t xml:space="preserve"> </w:t>
      </w:r>
      <w:r>
        <w:rPr>
          <w:rFonts w:ascii="Arial MT" w:eastAsia="Arial MT" w:hAnsi="Arial MT" w:cs="Arial MT" w:hint="cs"/>
          <w:sz w:val="36"/>
          <w:szCs w:val="36"/>
          <w:rtl/>
        </w:rPr>
        <w:t xml:space="preserve">העולם עד דורונו אנו. </w:t>
      </w:r>
      <w:r w:rsidR="007C3EAA">
        <w:rPr>
          <w:rtl/>
        </w:rPr>
        <w:t xml:space="preserve"> </w:t>
      </w:r>
    </w:p>
    <w:p w14:paraId="1A65AEAD" w14:textId="77777777" w:rsidR="00D61F3C" w:rsidRDefault="007C3EAA" w:rsidP="003C7C10">
      <w:pPr>
        <w:spacing w:after="59" w:line="216" w:lineRule="auto"/>
        <w:ind w:left="14" w:right="138" w:hanging="14"/>
        <w:jc w:val="left"/>
      </w:pPr>
      <w:r>
        <w:rPr>
          <w:rFonts w:ascii="Arial MT" w:eastAsia="Arial MT" w:hAnsi="Arial MT" w:cs="Arial MT"/>
          <w:b/>
          <w:bCs/>
          <w:sz w:val="36"/>
          <w:szCs w:val="36"/>
          <w:rtl/>
        </w:rPr>
        <w:lastRenderedPageBreak/>
        <w:t xml:space="preserve">סדר עבודת </w:t>
      </w:r>
      <w:proofErr w:type="spellStart"/>
      <w:r>
        <w:rPr>
          <w:rFonts w:ascii="Arial MT" w:eastAsia="Arial MT" w:hAnsi="Arial MT" w:cs="Arial MT"/>
          <w:b/>
          <w:bCs/>
          <w:sz w:val="36"/>
          <w:szCs w:val="36"/>
          <w:rtl/>
        </w:rPr>
        <w:t>הקרבנות</w:t>
      </w:r>
      <w:proofErr w:type="spellEnd"/>
      <w:r>
        <w:rPr>
          <w:rFonts w:ascii="Arial MT" w:eastAsia="Arial MT" w:hAnsi="Arial MT" w:cs="Arial MT"/>
          <w:b/>
          <w:bCs/>
          <w:sz w:val="36"/>
          <w:szCs w:val="36"/>
          <w:rtl/>
        </w:rPr>
        <w:t xml:space="preserve"> </w:t>
      </w:r>
      <w:r>
        <w:rPr>
          <w:rFonts w:ascii="Arial MT" w:eastAsia="Arial MT" w:hAnsi="Arial MT" w:cs="Arial MT"/>
          <w:sz w:val="36"/>
          <w:szCs w:val="36"/>
          <w:rtl/>
        </w:rPr>
        <w:t xml:space="preserve">– סיכום על כל הש"ס איך עשו את כל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הקרבנות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 –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קרבנות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 ציבור לפי סדר של מהלך השנה , קרבן יחיד סיכוך על כל חומש ויקרא על פי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הגמ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' . </w:t>
      </w:r>
      <w:r>
        <w:rPr>
          <w:rtl/>
        </w:rPr>
        <w:t xml:space="preserve"> </w:t>
      </w:r>
    </w:p>
    <w:p w14:paraId="49EADFE0" w14:textId="77777777" w:rsidR="00D61F3C" w:rsidRDefault="007C3EAA" w:rsidP="003C7C10">
      <w:pPr>
        <w:spacing w:after="126" w:line="216" w:lineRule="auto"/>
        <w:ind w:left="14" w:right="138" w:hanging="14"/>
        <w:jc w:val="left"/>
        <w:rPr>
          <w:rtl/>
        </w:rPr>
      </w:pPr>
      <w:r>
        <w:rPr>
          <w:rFonts w:ascii="Arial MT" w:eastAsia="Arial MT" w:hAnsi="Arial MT" w:cs="Arial MT"/>
          <w:b/>
          <w:bCs/>
          <w:sz w:val="36"/>
          <w:szCs w:val="36"/>
          <w:rtl/>
        </w:rPr>
        <w:t>גמרא ערוכה נזיקין</w:t>
      </w:r>
      <w:r>
        <w:rPr>
          <w:rFonts w:ascii="Arial MT" w:eastAsia="Arial MT" w:hAnsi="Arial MT" w:cs="Arial MT"/>
          <w:sz w:val="36"/>
          <w:szCs w:val="36"/>
          <w:rtl/>
        </w:rPr>
        <w:t xml:space="preserve"> – מסקנת הגמרא על נמשה על כל נזיקין ב' כרכים.  </w:t>
      </w:r>
      <w:r>
        <w:rPr>
          <w:rtl/>
        </w:rPr>
        <w:t xml:space="preserve"> </w:t>
      </w:r>
    </w:p>
    <w:p w14:paraId="529B7F56" w14:textId="77777777" w:rsidR="00D61F3C" w:rsidRDefault="007C3EAA">
      <w:pPr>
        <w:spacing w:after="0"/>
        <w:ind w:left="69" w:hanging="10"/>
        <w:jc w:val="left"/>
      </w:pPr>
      <w:r>
        <w:rPr>
          <w:rFonts w:ascii="Arial MT" w:eastAsia="Arial MT" w:hAnsi="Arial MT" w:cs="Arial MT"/>
          <w:sz w:val="36"/>
          <w:szCs w:val="36"/>
          <w:rtl/>
        </w:rPr>
        <w:t xml:space="preserve">להשיג בטל ' </w:t>
      </w:r>
      <w:r>
        <w:rPr>
          <w:rFonts w:ascii="Arial MT" w:eastAsia="Arial MT" w:hAnsi="Arial MT" w:cs="Arial MT"/>
          <w:sz w:val="36"/>
          <w:szCs w:val="36"/>
        </w:rPr>
        <w:t>0527159361</w:t>
      </w:r>
      <w:r>
        <w:rPr>
          <w:rFonts w:ascii="Arial MT" w:eastAsia="Arial MT" w:hAnsi="Arial MT" w:cs="Arial MT"/>
          <w:sz w:val="36"/>
          <w:szCs w:val="36"/>
          <w:rtl/>
        </w:rPr>
        <w:t xml:space="preserve"> </w:t>
      </w:r>
      <w:r>
        <w:rPr>
          <w:rtl/>
        </w:rPr>
        <w:t xml:space="preserve"> </w:t>
      </w:r>
    </w:p>
    <w:p w14:paraId="3270D811" w14:textId="77777777" w:rsidR="00D61F3C" w:rsidRDefault="007C3EAA">
      <w:pPr>
        <w:spacing w:after="49"/>
        <w:ind w:left="62"/>
        <w:jc w:val="left"/>
      </w:pPr>
      <w:r>
        <w:rPr>
          <w:rFonts w:ascii="Arial MT" w:eastAsia="Arial MT" w:hAnsi="Arial MT" w:cs="Arial MT"/>
          <w:b/>
          <w:bCs/>
          <w:sz w:val="32"/>
          <w:szCs w:val="32"/>
          <w:rtl/>
        </w:rPr>
        <w:t xml:space="preserve">בבני ברק </w:t>
      </w:r>
      <w:r>
        <w:rPr>
          <w:rFonts w:ascii="Arial MT" w:eastAsia="Arial MT" w:hAnsi="Arial MT" w:cs="Arial MT"/>
          <w:sz w:val="32"/>
          <w:szCs w:val="32"/>
          <w:rtl/>
        </w:rPr>
        <w:t xml:space="preserve"> - הרב שלמה </w:t>
      </w:r>
      <w:proofErr w:type="spellStart"/>
      <w:r>
        <w:rPr>
          <w:rFonts w:ascii="Arial MT" w:eastAsia="Arial MT" w:hAnsi="Arial MT" w:cs="Arial MT"/>
          <w:sz w:val="32"/>
          <w:szCs w:val="32"/>
          <w:rtl/>
        </w:rPr>
        <w:t>זלצמן</w:t>
      </w:r>
      <w:proofErr w:type="spellEnd"/>
      <w:r>
        <w:rPr>
          <w:rFonts w:ascii="Arial MT" w:eastAsia="Arial MT" w:hAnsi="Arial MT" w:cs="Arial MT"/>
          <w:sz w:val="32"/>
          <w:szCs w:val="32"/>
          <w:rtl/>
        </w:rPr>
        <w:t xml:space="preserve"> - </w:t>
      </w:r>
      <w:r>
        <w:rPr>
          <w:rFonts w:ascii="Arial MT" w:eastAsia="Arial MT" w:hAnsi="Arial MT" w:cs="Arial MT"/>
          <w:sz w:val="32"/>
          <w:szCs w:val="32"/>
        </w:rPr>
        <w:t>052769920</w:t>
      </w:r>
      <w:r>
        <w:rPr>
          <w:rFonts w:ascii="Arial MT" w:eastAsia="Arial MT" w:hAnsi="Arial MT" w:cs="Arial MT"/>
          <w:sz w:val="32"/>
          <w:szCs w:val="32"/>
          <w:rtl/>
        </w:rPr>
        <w:t xml:space="preserve"> </w:t>
      </w:r>
      <w:r>
        <w:rPr>
          <w:rFonts w:ascii="Arial MT" w:eastAsia="Arial MT" w:hAnsi="Arial MT" w:cs="Arial MT"/>
          <w:b/>
          <w:bCs/>
          <w:sz w:val="32"/>
          <w:szCs w:val="32"/>
          <w:rtl/>
        </w:rPr>
        <w:t xml:space="preserve"> </w:t>
      </w:r>
    </w:p>
    <w:p w14:paraId="2E1DC524" w14:textId="77777777" w:rsidR="00D61F3C" w:rsidRDefault="007C3EAA">
      <w:pPr>
        <w:spacing w:after="0"/>
        <w:ind w:left="69" w:hanging="10"/>
        <w:jc w:val="left"/>
        <w:rPr>
          <w:rtl/>
        </w:rPr>
      </w:pPr>
      <w:r>
        <w:rPr>
          <w:rFonts w:ascii="Arial MT" w:eastAsia="Arial MT" w:hAnsi="Arial MT" w:cs="Arial MT"/>
          <w:b/>
          <w:bCs/>
          <w:sz w:val="36"/>
          <w:szCs w:val="36"/>
          <w:rtl/>
        </w:rPr>
        <w:t xml:space="preserve">בירושלים </w:t>
      </w:r>
      <w:r>
        <w:rPr>
          <w:rFonts w:ascii="Arial MT" w:eastAsia="Arial MT" w:hAnsi="Arial MT" w:cs="Arial MT"/>
          <w:sz w:val="36"/>
          <w:szCs w:val="36"/>
          <w:rtl/>
        </w:rPr>
        <w:t xml:space="preserve">- ספרים </w:t>
      </w:r>
      <w:proofErr w:type="spellStart"/>
      <w:r>
        <w:rPr>
          <w:rFonts w:ascii="Arial MT" w:eastAsia="Arial MT" w:hAnsi="Arial MT" w:cs="Arial MT"/>
          <w:sz w:val="36"/>
          <w:szCs w:val="36"/>
          <w:rtl/>
        </w:rPr>
        <w:t>וילקלר</w:t>
      </w:r>
      <w:proofErr w:type="spellEnd"/>
      <w:r>
        <w:rPr>
          <w:rFonts w:ascii="Arial MT" w:eastAsia="Arial MT" w:hAnsi="Arial MT" w:cs="Arial MT"/>
          <w:sz w:val="36"/>
          <w:szCs w:val="36"/>
          <w:rtl/>
        </w:rPr>
        <w:t xml:space="preserve"> רחוב אלי הכהן  </w:t>
      </w:r>
      <w:r>
        <w:rPr>
          <w:rFonts w:ascii="Arial MT" w:eastAsia="Arial MT" w:hAnsi="Arial MT" w:cs="Arial MT"/>
          <w:b/>
          <w:bCs/>
          <w:sz w:val="36"/>
          <w:szCs w:val="36"/>
          <w:rtl/>
        </w:rPr>
        <w:t xml:space="preserve"> </w:t>
      </w:r>
    </w:p>
    <w:p w14:paraId="6E49F7AE" w14:textId="77777777" w:rsidR="003C7C10" w:rsidRDefault="003C7C10" w:rsidP="003C7C10">
      <w:pPr>
        <w:bidi w:val="0"/>
        <w:spacing w:after="0"/>
        <w:ind w:right="31"/>
        <w:jc w:val="center"/>
        <w:rPr>
          <w:rFonts w:ascii="Arial MT" w:eastAsia="Arial MT" w:hAnsi="Arial MT" w:cs="Arial MT"/>
          <w:b/>
          <w:sz w:val="24"/>
        </w:rPr>
      </w:pPr>
    </w:p>
    <w:p w14:paraId="0EE3F4B8" w14:textId="77777777" w:rsidR="003C7C10" w:rsidRDefault="003C7C10" w:rsidP="003C7C10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לשמיעת </w:t>
      </w:r>
      <w:proofErr w:type="spellStart"/>
      <w:r>
        <w:rPr>
          <w:rFonts w:ascii="Arial MT" w:eastAsia="Arial MT" w:hAnsi="Arial MT" w:cs="Arial MT" w:hint="cs"/>
          <w:b/>
          <w:sz w:val="24"/>
          <w:rtl/>
        </w:rPr>
        <w:t>ווארט</w:t>
      </w:r>
      <w:proofErr w:type="spellEnd"/>
      <w:r>
        <w:rPr>
          <w:rFonts w:ascii="Arial MT" w:eastAsia="Arial MT" w:hAnsi="Arial MT" w:cs="Arial MT" w:hint="cs"/>
          <w:b/>
          <w:sz w:val="24"/>
          <w:rtl/>
        </w:rPr>
        <w:t xml:space="preserve"> קצר  בדברי חיזוק ואמונה בימים ראשון שני שלישי  טלפון </w:t>
      </w:r>
      <w:proofErr w:type="spellStart"/>
      <w:r>
        <w:rPr>
          <w:rFonts w:ascii="Arial MT" w:eastAsia="Arial MT" w:hAnsi="Arial MT" w:cs="Arial MT" w:hint="cs"/>
          <w:b/>
          <w:sz w:val="24"/>
          <w:rtl/>
        </w:rPr>
        <w:t>לצינתוק</w:t>
      </w:r>
      <w:proofErr w:type="spellEnd"/>
      <w:r>
        <w:rPr>
          <w:rFonts w:ascii="Arial MT" w:eastAsia="Arial MT" w:hAnsi="Arial MT" w:cs="Arial MT" w:hint="cs"/>
          <w:b/>
          <w:sz w:val="24"/>
          <w:rtl/>
        </w:rPr>
        <w:t xml:space="preserve">  0733576688</w:t>
      </w:r>
    </w:p>
    <w:p w14:paraId="7A8AE57A" w14:textId="77777777" w:rsidR="003C7C10" w:rsidRDefault="003C7C10" w:rsidP="003C7C10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</w:p>
    <w:p w14:paraId="73F77D85" w14:textId="77777777" w:rsidR="0019253C" w:rsidRDefault="0019253C" w:rsidP="003C7C10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</w:p>
    <w:p w14:paraId="5E7BB84A" w14:textId="2F64C35E" w:rsidR="0019253C" w:rsidRDefault="00AE1F22" w:rsidP="0019253C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לתרומות </w:t>
      </w:r>
    </w:p>
    <w:p w14:paraId="47A7BD52" w14:textId="6BF628A2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>בנק דואר 09</w:t>
      </w:r>
    </w:p>
    <w:p w14:paraId="5D81D040" w14:textId="0DA74BCA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>סניף 001</w:t>
      </w:r>
    </w:p>
    <w:p w14:paraId="6613480B" w14:textId="3D73F1C4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>חשבון  7669677</w:t>
      </w:r>
    </w:p>
    <w:p w14:paraId="240EB27D" w14:textId="62E2276C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</w:p>
    <w:p w14:paraId="190F350D" w14:textId="0B5EC24E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נדרים פלוס </w:t>
      </w:r>
      <w:r>
        <w:rPr>
          <w:rFonts w:ascii="Arial MT" w:eastAsia="Arial MT" w:hAnsi="Arial MT" w:cs="Arial MT"/>
          <w:b/>
          <w:sz w:val="24"/>
          <w:rtl/>
        </w:rPr>
        <w:t>–</w:t>
      </w:r>
      <w:r>
        <w:rPr>
          <w:rFonts w:ascii="Arial MT" w:eastAsia="Arial MT" w:hAnsi="Arial MT" w:cs="Arial MT" w:hint="cs"/>
          <w:b/>
          <w:sz w:val="24"/>
          <w:rtl/>
        </w:rPr>
        <w:t xml:space="preserve"> מכון ובהם נהגה </w:t>
      </w:r>
    </w:p>
    <w:p w14:paraId="4D50EE72" w14:textId="1F35C58F" w:rsidR="00AE1F22" w:rsidRDefault="00AE1F22" w:rsidP="00AE1F22">
      <w:pPr>
        <w:bidi w:val="0"/>
        <w:spacing w:after="0"/>
        <w:ind w:right="31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>ואם רוצים קבלת מס נא להתקשר 0527159361</w:t>
      </w:r>
    </w:p>
    <w:p w14:paraId="5E563957" w14:textId="77777777" w:rsidR="00DF667D" w:rsidRDefault="00DF667D" w:rsidP="0019253C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</w:p>
    <w:p w14:paraId="106E8C01" w14:textId="77777777" w:rsidR="00DF667D" w:rsidRDefault="00DF667D" w:rsidP="00DF667D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</w:p>
    <w:p w14:paraId="526905EB" w14:textId="77777777" w:rsidR="00DF667D" w:rsidRDefault="00DF667D" w:rsidP="00DF667D">
      <w:pPr>
        <w:bidi w:val="0"/>
        <w:spacing w:after="0"/>
        <w:ind w:right="31"/>
        <w:rPr>
          <w:rFonts w:ascii="Arial MT" w:eastAsia="Arial MT" w:hAnsi="Arial MT" w:cs="Arial MT"/>
          <w:b/>
          <w:sz w:val="24"/>
        </w:rPr>
      </w:pPr>
    </w:p>
    <w:p w14:paraId="2851F3E3" w14:textId="77777777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אי"ה אנחנו הולכים להוציא לאור ספר תהלים עם פניני עמו </w:t>
      </w:r>
    </w:p>
    <w:p w14:paraId="64A57CD8" w14:textId="3F0621F6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proofErr w:type="spellStart"/>
      <w:r>
        <w:rPr>
          <w:rFonts w:ascii="Arial MT" w:eastAsia="Arial MT" w:hAnsi="Arial MT" w:cs="Arial MT" w:hint="cs"/>
          <w:b/>
          <w:sz w:val="24"/>
          <w:rtl/>
        </w:rPr>
        <w:t>ווארטים</w:t>
      </w:r>
      <w:proofErr w:type="spellEnd"/>
      <w:r>
        <w:rPr>
          <w:rFonts w:ascii="Arial MT" w:eastAsia="Arial MT" w:hAnsi="Arial MT" w:cs="Arial MT" w:hint="cs"/>
          <w:b/>
          <w:sz w:val="24"/>
          <w:rtl/>
        </w:rPr>
        <w:t xml:space="preserve"> על כל קפיטל  חיזוק באמונה </w:t>
      </w:r>
    </w:p>
    <w:p w14:paraId="56B1C5EE" w14:textId="77777777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>והיות וההוצאות מרובות נא להשתדל לעזור למכון חשוב זה</w:t>
      </w:r>
    </w:p>
    <w:p w14:paraId="586E3E6E" w14:textId="33AF3602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ובזכות מזמורי התהלים וחיזוק באמונה ה' </w:t>
      </w:r>
      <w:proofErr w:type="spellStart"/>
      <w:r>
        <w:rPr>
          <w:rFonts w:ascii="Arial MT" w:eastAsia="Arial MT" w:hAnsi="Arial MT" w:cs="Arial MT" w:hint="cs"/>
          <w:b/>
          <w:sz w:val="24"/>
          <w:rtl/>
        </w:rPr>
        <w:t>יתן</w:t>
      </w:r>
      <w:proofErr w:type="spellEnd"/>
      <w:r>
        <w:rPr>
          <w:rFonts w:ascii="Arial MT" w:eastAsia="Arial MT" w:hAnsi="Arial MT" w:cs="Arial MT" w:hint="cs"/>
          <w:b/>
          <w:sz w:val="24"/>
          <w:rtl/>
        </w:rPr>
        <w:t xml:space="preserve"> לכם בכל מכל כל. </w:t>
      </w:r>
    </w:p>
    <w:p w14:paraId="1F756CB5" w14:textId="01CB68E9" w:rsidR="00131F00" w:rsidRPr="00131F00" w:rsidRDefault="00131F00" w:rsidP="00131F00">
      <w:pPr>
        <w:jc w:val="left"/>
        <w:rPr>
          <w:rFonts w:asciiTheme="minorHAnsi" w:eastAsiaTheme="minorEastAsia" w:hAnsiTheme="minorHAnsi" w:cstheme="minorBidi"/>
          <w:color w:val="auto"/>
          <w:sz w:val="32"/>
          <w:szCs w:val="32"/>
        </w:rPr>
      </w:pPr>
      <w:r w:rsidRPr="00131F00">
        <w:rPr>
          <w:b/>
          <w:bCs/>
          <w:sz w:val="32"/>
          <w:szCs w:val="32"/>
          <w:rtl/>
        </w:rPr>
        <w:t xml:space="preserve">זכרו </w:t>
      </w:r>
      <w:r>
        <w:rPr>
          <w:rFonts w:hint="cs"/>
          <w:b/>
          <w:bCs/>
          <w:sz w:val="32"/>
          <w:szCs w:val="32"/>
          <w:rtl/>
        </w:rPr>
        <w:t xml:space="preserve">ע"י איזה </w:t>
      </w:r>
      <w:proofErr w:type="spellStart"/>
      <w:r>
        <w:rPr>
          <w:rFonts w:hint="cs"/>
          <w:b/>
          <w:bCs/>
          <w:sz w:val="32"/>
          <w:szCs w:val="32"/>
          <w:rtl/>
        </w:rPr>
        <w:t>ווארט</w:t>
      </w:r>
      <w:proofErr w:type="spellEnd"/>
      <w:r>
        <w:rPr>
          <w:rFonts w:hint="cs"/>
          <w:b/>
          <w:bCs/>
          <w:sz w:val="32"/>
          <w:szCs w:val="32"/>
          <w:rtl/>
        </w:rPr>
        <w:t xml:space="preserve"> </w:t>
      </w:r>
      <w:r w:rsidRPr="00131F00">
        <w:rPr>
          <w:b/>
          <w:bCs/>
          <w:sz w:val="32"/>
          <w:szCs w:val="32"/>
          <w:rtl/>
        </w:rPr>
        <w:t>התחזקם</w:t>
      </w:r>
      <w:r>
        <w:rPr>
          <w:rFonts w:hint="cs"/>
          <w:b/>
          <w:bCs/>
          <w:sz w:val="32"/>
          <w:szCs w:val="32"/>
          <w:rtl/>
        </w:rPr>
        <w:t>,</w:t>
      </w:r>
      <w:r w:rsidRPr="00131F00">
        <w:rPr>
          <w:b/>
          <w:bCs/>
          <w:sz w:val="32"/>
          <w:szCs w:val="32"/>
          <w:rtl/>
        </w:rPr>
        <w:t xml:space="preserve">  וע"י תרומתכם תוכלו לחזק עוד אנשים</w:t>
      </w:r>
      <w:r w:rsidRPr="00131F00">
        <w:rPr>
          <w:sz w:val="32"/>
          <w:szCs w:val="32"/>
          <w:rtl/>
        </w:rPr>
        <w:t xml:space="preserve">. </w:t>
      </w:r>
    </w:p>
    <w:p w14:paraId="6552C74C" w14:textId="21B6FF40" w:rsidR="00DF667D" w:rsidRPr="00131F00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</w:p>
    <w:p w14:paraId="461D2429" w14:textId="28C45B78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בכל מכל כל </w:t>
      </w:r>
      <w:proofErr w:type="spellStart"/>
      <w:r>
        <w:rPr>
          <w:rFonts w:ascii="Arial MT" w:eastAsia="Arial MT" w:hAnsi="Arial MT" w:cs="Arial MT" w:hint="cs"/>
          <w:b/>
          <w:sz w:val="24"/>
          <w:rtl/>
        </w:rPr>
        <w:t>ב</w:t>
      </w:r>
      <w:r w:rsidR="00800C63">
        <w:rPr>
          <w:rFonts w:ascii="Arial MT" w:eastAsia="Arial MT" w:hAnsi="Arial MT" w:cs="Arial MT" w:hint="cs"/>
          <w:b/>
          <w:sz w:val="24"/>
          <w:rtl/>
        </w:rPr>
        <w:t>ג</w:t>
      </w:r>
      <w:r>
        <w:rPr>
          <w:rFonts w:ascii="Arial MT" w:eastAsia="Arial MT" w:hAnsi="Arial MT" w:cs="Arial MT" w:hint="cs"/>
          <w:b/>
          <w:sz w:val="24"/>
          <w:rtl/>
        </w:rPr>
        <w:t>מטריה</w:t>
      </w:r>
      <w:proofErr w:type="spellEnd"/>
      <w:r>
        <w:rPr>
          <w:rFonts w:ascii="Arial MT" w:eastAsia="Arial MT" w:hAnsi="Arial MT" w:cs="Arial MT" w:hint="cs"/>
          <w:b/>
          <w:sz w:val="24"/>
          <w:rtl/>
        </w:rPr>
        <w:t xml:space="preserve"> צדקה </w:t>
      </w:r>
    </w:p>
    <w:p w14:paraId="5F420295" w14:textId="4BAC7FCA" w:rsidR="00DF667D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  <w:rtl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החשבון </w:t>
      </w:r>
      <w:r>
        <w:rPr>
          <w:rFonts w:ascii="Arial MT" w:eastAsia="Arial MT" w:hAnsi="Arial MT" w:cs="Arial MT"/>
          <w:b/>
          <w:sz w:val="24"/>
          <w:rtl/>
        </w:rPr>
        <w:t>–</w:t>
      </w:r>
      <w:r>
        <w:rPr>
          <w:rFonts w:ascii="Arial MT" w:eastAsia="Arial MT" w:hAnsi="Arial MT" w:cs="Arial MT" w:hint="cs"/>
          <w:b/>
          <w:sz w:val="24"/>
          <w:rtl/>
        </w:rPr>
        <w:t xml:space="preserve"> צדקה 199 + כולל סה"כ 200</w:t>
      </w:r>
    </w:p>
    <w:p w14:paraId="4720BC10" w14:textId="18325DB7" w:rsidR="00D61F3C" w:rsidRPr="003C7C10" w:rsidRDefault="00DF667D" w:rsidP="00DF667D">
      <w:pPr>
        <w:spacing w:after="0"/>
        <w:ind w:right="31"/>
        <w:jc w:val="left"/>
        <w:rPr>
          <w:rFonts w:ascii="Arial MT" w:eastAsia="Arial MT" w:hAnsi="Arial MT" w:cs="Arial MT"/>
          <w:b/>
          <w:sz w:val="24"/>
        </w:rPr>
      </w:pPr>
      <w:r>
        <w:rPr>
          <w:rFonts w:ascii="Arial MT" w:eastAsia="Arial MT" w:hAnsi="Arial MT" w:cs="Arial MT" w:hint="cs"/>
          <w:b/>
          <w:sz w:val="24"/>
          <w:rtl/>
        </w:rPr>
        <w:t xml:space="preserve">בכל 52 מכל 92  כל 50 סה"כ 192 + 8 אותיות סה"כ = 200  </w:t>
      </w:r>
      <w:r w:rsidR="007C3EAA">
        <w:rPr>
          <w:rFonts w:ascii="Arial MT" w:eastAsia="Arial MT" w:hAnsi="Arial MT" w:cs="Arial MT"/>
          <w:b/>
          <w:sz w:val="24"/>
        </w:rPr>
        <w:t xml:space="preserve"> </w:t>
      </w:r>
      <w:r w:rsidR="007C3EAA">
        <w:t xml:space="preserve"> </w:t>
      </w:r>
    </w:p>
    <w:sectPr w:rsidR="00D61F3C" w:rsidRPr="003C7C10">
      <w:pgSz w:w="11906" w:h="16838"/>
      <w:pgMar w:top="1440" w:right="1717" w:bottom="1616" w:left="1798" w:header="720" w:footer="720" w:gutter="0"/>
      <w:cols w:space="720"/>
      <w:bidi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MT">
    <w:altName w:val="Arial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70A1D9F"/>
    <w:multiLevelType w:val="hybridMultilevel"/>
    <w:tmpl w:val="35126C78"/>
    <w:lvl w:ilvl="0" w:tplc="B96AC9EC">
      <w:start w:val="29"/>
      <w:numFmt w:val="decimal"/>
      <w:pStyle w:val="1"/>
      <w:lvlText w:val="%1"/>
      <w:lvlJc w:val="left"/>
      <w:pPr>
        <w:ind w:left="0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9962888">
      <w:start w:val="1"/>
      <w:numFmt w:val="lowerLetter"/>
      <w:lvlText w:val="%2"/>
      <w:lvlJc w:val="left"/>
      <w:pPr>
        <w:ind w:left="217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192A0B0">
      <w:start w:val="1"/>
      <w:numFmt w:val="lowerRoman"/>
      <w:lvlText w:val="%3"/>
      <w:lvlJc w:val="left"/>
      <w:pPr>
        <w:ind w:left="289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9344D3E">
      <w:start w:val="1"/>
      <w:numFmt w:val="decimal"/>
      <w:lvlText w:val="%4"/>
      <w:lvlJc w:val="left"/>
      <w:pPr>
        <w:ind w:left="361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B08C40">
      <w:start w:val="1"/>
      <w:numFmt w:val="lowerLetter"/>
      <w:lvlText w:val="%5"/>
      <w:lvlJc w:val="left"/>
      <w:pPr>
        <w:ind w:left="433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0606D0A">
      <w:start w:val="1"/>
      <w:numFmt w:val="lowerRoman"/>
      <w:lvlText w:val="%6"/>
      <w:lvlJc w:val="left"/>
      <w:pPr>
        <w:ind w:left="505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A3A68F8">
      <w:start w:val="1"/>
      <w:numFmt w:val="decimal"/>
      <w:lvlText w:val="%7"/>
      <w:lvlJc w:val="left"/>
      <w:pPr>
        <w:ind w:left="577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88C7566">
      <w:start w:val="1"/>
      <w:numFmt w:val="lowerLetter"/>
      <w:lvlText w:val="%8"/>
      <w:lvlJc w:val="left"/>
      <w:pPr>
        <w:ind w:left="649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366F12C">
      <w:start w:val="1"/>
      <w:numFmt w:val="lowerRoman"/>
      <w:lvlText w:val="%9"/>
      <w:lvlJc w:val="left"/>
      <w:pPr>
        <w:ind w:left="7212"/>
      </w:pPr>
      <w:rPr>
        <w:rFonts w:ascii="Arial MT" w:eastAsia="Arial MT" w:hAnsi="Arial MT" w:cs="Arial MT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1F3C"/>
    <w:rsid w:val="001116C7"/>
    <w:rsid w:val="00131F00"/>
    <w:rsid w:val="0019253C"/>
    <w:rsid w:val="0033470C"/>
    <w:rsid w:val="003C7C10"/>
    <w:rsid w:val="005E288D"/>
    <w:rsid w:val="006362E1"/>
    <w:rsid w:val="00683006"/>
    <w:rsid w:val="00721020"/>
    <w:rsid w:val="007C3EAA"/>
    <w:rsid w:val="007C4247"/>
    <w:rsid w:val="00800C63"/>
    <w:rsid w:val="00812B33"/>
    <w:rsid w:val="0085787B"/>
    <w:rsid w:val="008A498A"/>
    <w:rsid w:val="00AE1F22"/>
    <w:rsid w:val="00BE0ED1"/>
    <w:rsid w:val="00C353D9"/>
    <w:rsid w:val="00C77388"/>
    <w:rsid w:val="00CF793E"/>
    <w:rsid w:val="00D61F3C"/>
    <w:rsid w:val="00DB1747"/>
    <w:rsid w:val="00DF102B"/>
    <w:rsid w:val="00DF667D"/>
    <w:rsid w:val="00E1063B"/>
    <w:rsid w:val="00EC5667"/>
    <w:rsid w:val="00F57EE8"/>
    <w:rsid w:val="00FE3B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45C629"/>
  <w15:docId w15:val="{75FD1009-299C-421D-9E71-E8D7EA81D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  <w:jc w:val="right"/>
    </w:pPr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pPr>
      <w:keepNext/>
      <w:keepLines/>
      <w:numPr>
        <w:numId w:val="1"/>
      </w:numPr>
      <w:bidi/>
      <w:spacing w:after="0"/>
      <w:ind w:left="78"/>
      <w:outlineLvl w:val="0"/>
    </w:pPr>
    <w:rPr>
      <w:rFonts w:ascii="Arial MT" w:eastAsia="Arial MT" w:hAnsi="Arial MT" w:cs="Arial MT"/>
      <w:b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כותרת 1 תו"/>
    <w:link w:val="1"/>
    <w:rPr>
      <w:rFonts w:ascii="Arial MT" w:eastAsia="Arial MT" w:hAnsi="Arial MT" w:cs="Arial MT"/>
      <w:b/>
      <w:color w:val="000000"/>
      <w:sz w:val="22"/>
    </w:rPr>
  </w:style>
  <w:style w:type="paragraph" w:styleId="a3">
    <w:name w:val="Balloon Text"/>
    <w:basedOn w:val="a"/>
    <w:link w:val="a4"/>
    <w:uiPriority w:val="99"/>
    <w:semiHidden/>
    <w:unhideWhenUsed/>
    <w:rsid w:val="0085787B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a4">
    <w:name w:val="טקסט בלונים תו"/>
    <w:basedOn w:val="a0"/>
    <w:link w:val="a3"/>
    <w:uiPriority w:val="99"/>
    <w:semiHidden/>
    <w:rsid w:val="0085787B"/>
    <w:rPr>
      <w:rFonts w:ascii="Tahoma" w:eastAsia="Calibri" w:hAnsi="Tahoma" w:cs="Tahoma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77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7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7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1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2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6</Pages>
  <Words>448</Words>
  <Characters>2241</Characters>
  <Application>Microsoft Office Word</Application>
  <DocSecurity>0</DocSecurity>
  <Lines>18</Lines>
  <Paragraphs>5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26</cp:revision>
  <cp:lastPrinted>2025-10-27T13:55:00Z</cp:lastPrinted>
  <dcterms:created xsi:type="dcterms:W3CDTF">2025-07-13T08:27:00Z</dcterms:created>
  <dcterms:modified xsi:type="dcterms:W3CDTF">2025-11-03T10:39:00Z</dcterms:modified>
</cp:coreProperties>
</file>